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63070" w:rsidRPr="00FE104E" w:rsidRDefault="00063070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10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063070" w:rsidRDefault="00716AC6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</w:t>
      </w:r>
      <w:r w:rsidR="00063070" w:rsidRPr="00FE10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Квалификационного турнира городского округа Самара по шахматам, быстрым шахматам, блицу и шахматной композиции в 2023 году. </w:t>
      </w:r>
    </w:p>
    <w:p w:rsidR="00716AC6" w:rsidRPr="00FE104E" w:rsidRDefault="00716AC6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Блицтурнир, посвященный открытию шахматного сезона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Струковском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парке.</w:t>
      </w:r>
    </w:p>
    <w:p w:rsidR="00822344" w:rsidRDefault="00822344" w:rsidP="00822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</w:p>
    <w:p w:rsidR="00FE104E" w:rsidRPr="00FE104E" w:rsidRDefault="00FE104E" w:rsidP="00822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</w:p>
    <w:p w:rsidR="00063070" w:rsidRDefault="00CD3047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Соревнование проводи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тся </w:t>
      </w:r>
      <w:r w:rsidR="00A91EA2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5</w:t>
      </w:r>
      <w:r w:rsidR="009655A7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мая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E538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02</w:t>
      </w:r>
      <w:r w:rsidR="006E5EEB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 в </w:t>
      </w:r>
      <w:r w:rsidR="009655A7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шахматном павильоне парка культуры и отдыха им. А.М.Горького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по адресу: г. Самара, ул. Красноармейская, </w:t>
      </w:r>
      <w:r w:rsidR="00EC3246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8664B" w:rsidRPr="00A8664B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r w:rsid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Допускаются </w:t>
      </w:r>
      <w:r w:rsidR="00A8664B" w:rsidRP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спортсмены-шахматисты прошедшие регистрацию в электронной </w:t>
      </w:r>
      <w:r w:rsid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Федерации шахмат России</w:t>
      </w:r>
      <w:r w:rsidR="00E5164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0"/>
            <w:lang w:eastAsia="ru-RU"/>
          </w:rPr>
          <w:id w:val="327867882"/>
          <w:citation/>
        </w:sdtPr>
        <w:sdtEndPr/>
        <w:sdtContent>
          <w:r w:rsidR="00C83A42">
            <w:rPr>
              <w:rFonts w:ascii="Times New Roman" w:eastAsia="Times New Roman" w:hAnsi="Times New Roman" w:cs="Times New Roman"/>
              <w:color w:val="000000"/>
              <w:sz w:val="24"/>
              <w:szCs w:val="20"/>
              <w:lang w:eastAsia="ru-RU"/>
            </w:rPr>
            <w:fldChar w:fldCharType="begin"/>
          </w:r>
          <w:r w:rsidR="00C83A42">
            <w:rPr>
              <w:rFonts w:ascii="Times New Roman" w:eastAsia="Times New Roman" w:hAnsi="Times New Roman" w:cs="Times New Roman"/>
              <w:color w:val="000000"/>
              <w:sz w:val="24"/>
              <w:szCs w:val="20"/>
              <w:lang w:eastAsia="ru-RU"/>
            </w:rPr>
            <w:instrText xml:space="preserve"> CITATION htt \l 1049 </w:instrText>
          </w:r>
          <w:r w:rsidR="00C83A42">
            <w:rPr>
              <w:rFonts w:ascii="Times New Roman" w:eastAsia="Times New Roman" w:hAnsi="Times New Roman" w:cs="Times New Roman"/>
              <w:color w:val="000000"/>
              <w:sz w:val="24"/>
              <w:szCs w:val="20"/>
              <w:lang w:eastAsia="ru-RU"/>
            </w:rPr>
            <w:fldChar w:fldCharType="separate"/>
          </w:r>
          <w:r w:rsidR="00C83A42" w:rsidRPr="00C83A42"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0"/>
              <w:lang w:eastAsia="ru-RU"/>
            </w:rPr>
            <w:t>(https://forms.yandex.ru/u/644cab25f47e7315d58c9fd2/)</w:t>
          </w:r>
          <w:r w:rsidR="00C83A42">
            <w:rPr>
              <w:rFonts w:ascii="Times New Roman" w:eastAsia="Times New Roman" w:hAnsi="Times New Roman" w:cs="Times New Roman"/>
              <w:color w:val="000000"/>
              <w:sz w:val="24"/>
              <w:szCs w:val="20"/>
              <w:lang w:eastAsia="ru-RU"/>
            </w:rPr>
            <w:fldChar w:fldCharType="end"/>
          </w:r>
        </w:sdtContent>
      </w:sdt>
      <w:r w:rsidR="00E51641" w:rsidRPr="00E5164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/</w:t>
      </w:r>
      <w:r w:rsidR="00A8664B" w:rsidRP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B645A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В зависимости от количества участников соревнования проводятся по швей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царской или круговой системе в 11</w:t>
      </w:r>
      <w:r w:rsidR="006E5EEB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туров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применением компьютерной жеребьевки SwissManager. Контроль времени – </w:t>
      </w:r>
      <w:r w:rsidR="00AB645A" w:rsidRP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 минуты с добавлением 2 секунд на каждый ход, начиная с первого, каждому участнику до конца партии.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3070" w:rsidRPr="00C20958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3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Расписание соревнований:</w:t>
      </w:r>
    </w:p>
    <w:tbl>
      <w:tblPr>
        <w:tblW w:w="0" w:type="auto"/>
        <w:tblCellSpacing w:w="7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4"/>
        <w:gridCol w:w="1701"/>
        <w:gridCol w:w="1984"/>
        <w:gridCol w:w="1843"/>
      </w:tblGrid>
      <w:tr w:rsidR="00063070" w:rsidRPr="00C20958" w:rsidTr="00C21698">
        <w:trPr>
          <w:trHeight w:val="202"/>
          <w:tblCellSpacing w:w="7" w:type="dxa"/>
        </w:trPr>
        <w:tc>
          <w:tcPr>
            <w:tcW w:w="1103" w:type="dxa"/>
            <w:vAlign w:val="center"/>
            <w:hideMark/>
          </w:tcPr>
          <w:p w:rsidR="00063070" w:rsidRPr="00C20958" w:rsidRDefault="00063070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687" w:type="dxa"/>
            <w:vAlign w:val="center"/>
            <w:hideMark/>
          </w:tcPr>
          <w:p w:rsidR="00063070" w:rsidRPr="00C20958" w:rsidRDefault="00063070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Турнир</w:t>
            </w:r>
          </w:p>
        </w:tc>
        <w:tc>
          <w:tcPr>
            <w:tcW w:w="1970" w:type="dxa"/>
            <w:vAlign w:val="center"/>
            <w:hideMark/>
          </w:tcPr>
          <w:p w:rsidR="00063070" w:rsidRPr="00C20958" w:rsidRDefault="00063070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1822" w:type="dxa"/>
            <w:vAlign w:val="center"/>
            <w:hideMark/>
          </w:tcPr>
          <w:p w:rsidR="00063070" w:rsidRPr="00C20958" w:rsidRDefault="00063070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</w:p>
        </w:tc>
      </w:tr>
      <w:tr w:rsidR="00063070" w:rsidRPr="00C20958" w:rsidTr="00C21698">
        <w:trPr>
          <w:trHeight w:val="699"/>
          <w:tblCellSpacing w:w="7" w:type="dxa"/>
        </w:trPr>
        <w:tc>
          <w:tcPr>
            <w:tcW w:w="1103" w:type="dxa"/>
            <w:vAlign w:val="center"/>
            <w:hideMark/>
          </w:tcPr>
          <w:p w:rsidR="00063070" w:rsidRPr="00C20958" w:rsidRDefault="00A91EA2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AB645A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мая</w:t>
            </w:r>
          </w:p>
        </w:tc>
        <w:tc>
          <w:tcPr>
            <w:tcW w:w="1687" w:type="dxa"/>
            <w:vAlign w:val="center"/>
            <w:hideMark/>
          </w:tcPr>
          <w:p w:rsidR="00063070" w:rsidRPr="00C20958" w:rsidRDefault="00063070" w:rsidP="00CD30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Турнир </w:t>
            </w:r>
          </w:p>
        </w:tc>
        <w:tc>
          <w:tcPr>
            <w:tcW w:w="1970" w:type="dxa"/>
            <w:vAlign w:val="center"/>
            <w:hideMark/>
          </w:tcPr>
          <w:p w:rsidR="00063070" w:rsidRPr="00C20958" w:rsidRDefault="004023BC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</w:t>
            </w:r>
            <w:r w:rsidR="004E37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.0</w:t>
            </w:r>
            <w:r w:rsidR="00063070"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0-1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</w:t>
            </w:r>
            <w:r w:rsidR="00063070"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="00516ED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</w:t>
            </w:r>
            <w:r w:rsidR="004E37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  <w:p w:rsidR="00063070" w:rsidRPr="00894EC2" w:rsidRDefault="00063070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val="en-US"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</w:t>
            </w:r>
            <w:r w:rsidR="001757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.5</w:t>
            </w: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-1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6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 w:rsidR="00894EC2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55</w:t>
            </w:r>
          </w:p>
          <w:p w:rsidR="00063070" w:rsidRDefault="00894EC2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0</w:t>
            </w:r>
            <w:r w:rsidR="00063070"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0</w:t>
            </w:r>
            <w:r w:rsidR="004E37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</w:p>
          <w:p w:rsidR="004E3764" w:rsidRPr="004E3764" w:rsidRDefault="00894EC2" w:rsidP="001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ru-RU"/>
              </w:rPr>
              <w:t>20</w:t>
            </w:r>
            <w:r w:rsidR="001757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.1</w:t>
            </w:r>
            <w:r w:rsidR="004E3764"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-20</w:t>
            </w:r>
            <w:r w:rsidR="00175711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.30</w:t>
            </w:r>
          </w:p>
        </w:tc>
        <w:tc>
          <w:tcPr>
            <w:tcW w:w="1822" w:type="dxa"/>
            <w:vAlign w:val="center"/>
            <w:hideMark/>
          </w:tcPr>
          <w:p w:rsidR="00063070" w:rsidRPr="00C20958" w:rsidRDefault="00063070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</w:t>
            </w:r>
          </w:p>
          <w:p w:rsidR="004E3764" w:rsidRDefault="004E376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Открытие</w:t>
            </w:r>
          </w:p>
          <w:p w:rsidR="00063070" w:rsidRDefault="00063070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 w:rsidR="004E37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- 11</w:t>
            </w: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тур</w:t>
            </w:r>
            <w:r w:rsidR="004E376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ы</w:t>
            </w:r>
          </w:p>
          <w:p w:rsidR="004E3764" w:rsidRPr="00C20958" w:rsidRDefault="004E376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Закрытие</w:t>
            </w:r>
          </w:p>
        </w:tc>
      </w:tr>
    </w:tbl>
    <w:p w:rsidR="00063070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Начало следующего тура через 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минут после окончания предыдущего.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FE104E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Игрокам, </w:t>
      </w:r>
      <w:r w:rsidR="005F4099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опоздавшим на тур более чем на 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минут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засчитывается поражение. </w:t>
      </w:r>
    </w:p>
    <w:p w:rsidR="00FE104E" w:rsidRDefault="00FE104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A334F" w:rsidRPr="001A334F" w:rsidRDefault="00623D33" w:rsidP="001A3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r w:rsidR="001A334F"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1A334F" w:rsidRPr="001A334F" w:rsidRDefault="001A334F" w:rsidP="001A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 проведении соревнований по швейцарской системе: по коэффициенту </w:t>
      </w:r>
      <w:proofErr w:type="spellStart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Бухгольца</w:t>
      </w:r>
      <w:proofErr w:type="spellEnd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по результату личной встречи, по количеству побед, по числу партий, сыгранных черными фигурами, по среднему рейтингу соперников, по усеченному коэффициенту </w:t>
      </w:r>
      <w:proofErr w:type="spellStart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Бухгольца</w:t>
      </w:r>
      <w:proofErr w:type="spellEnd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для турниров по швейцарской системе.</w:t>
      </w:r>
    </w:p>
    <w:p w:rsidR="00FE104E" w:rsidRPr="00FE104E" w:rsidRDefault="001A334F" w:rsidP="001A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 проведении соревнований по круговой системе: по коэффициенту </w:t>
      </w:r>
      <w:proofErr w:type="spellStart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Бергера</w:t>
      </w:r>
      <w:proofErr w:type="spellEnd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по результату личной встречи; по количеству побед, по количеству партий, сыгранных чёрным цветом. При равенстве всех дополнительных показателей между участниками проводится дополнительный матч по блицу до первой победы с контролем времени 5 минут каждому участнику до конца партии. Матч проводится только при дележе призовых мест.</w:t>
      </w:r>
    </w:p>
    <w:p w:rsidR="00E914AE" w:rsidRDefault="00516ED2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7. Победитель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турнира награждается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кубком</w:t>
      </w:r>
      <w:r w:rsidR="00A73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медалью и дипломом. П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ризеры 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турнира 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награждаются медалью и дипломом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p w:rsidR="00FE104E" w:rsidRPr="00C20958" w:rsidRDefault="00FE104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AB645A" w:rsidRPr="00AB645A" w:rsidRDefault="00E914A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3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</w:t>
      </w:r>
      <w:r w:rsidR="00AB645A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623D3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личество участников соревнования</w:t>
      </w:r>
      <w:r w:rsidR="00AB645A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ограничено.</w:t>
      </w:r>
    </w:p>
    <w:p w:rsidR="00063070" w:rsidRPr="00AB645A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E914AE" w:rsidRDefault="00E914A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Организационный взнос 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186C3D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00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триста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рублей.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AB645A" w:rsidRPr="00C20958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E104E" w:rsidRPr="00CD3047" w:rsidRDefault="00E914A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FE104E" w:rsidRP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Дополнительная информация по вопросам, связанным с организ</w:t>
      </w:r>
      <w:r w:rsidR="00A73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ацией и проведением Соревнования</w:t>
      </w:r>
      <w:r w:rsidR="00FE104E" w:rsidRP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по телефону: 89967447314 или по э/почте: 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ChessclubGrankin</w:t>
      </w:r>
      <w:r w:rsidR="00CD3047" w:rsidRPr="00CD30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@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yandex</w:t>
      </w:r>
      <w:r w:rsidR="00CD3047" w:rsidRPr="00CD30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ru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8456A0" w:rsidRPr="00C20958" w:rsidRDefault="00E914AE" w:rsidP="00FE1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Главный судья, </w:t>
      </w:r>
      <w:r w:rsidR="002246D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судья 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второй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категории </w:t>
      </w:r>
      <w:proofErr w:type="spellStart"/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Гранкин</w:t>
      </w:r>
      <w:proofErr w:type="spellEnd"/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Николай Дмитриевич</w:t>
      </w:r>
      <w:r w:rsidR="00FE538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(г. Самара)</w:t>
      </w:r>
      <w:r w:rsidR="005F4099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sectPr w:rsidR="008456A0" w:rsidRPr="00C20958" w:rsidSect="00C2169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A0A76"/>
    <w:multiLevelType w:val="multilevel"/>
    <w:tmpl w:val="FDF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5430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3070"/>
    <w:rsid w:val="0000541B"/>
    <w:rsid w:val="00025F56"/>
    <w:rsid w:val="00063070"/>
    <w:rsid w:val="000766FC"/>
    <w:rsid w:val="000863B5"/>
    <w:rsid w:val="00090B83"/>
    <w:rsid w:val="000C6C33"/>
    <w:rsid w:val="000D1AA4"/>
    <w:rsid w:val="000D20E3"/>
    <w:rsid w:val="00130539"/>
    <w:rsid w:val="00170DB7"/>
    <w:rsid w:val="00175711"/>
    <w:rsid w:val="00186C3D"/>
    <w:rsid w:val="001A334F"/>
    <w:rsid w:val="001D052A"/>
    <w:rsid w:val="002246D0"/>
    <w:rsid w:val="002430DF"/>
    <w:rsid w:val="002A3F94"/>
    <w:rsid w:val="002E253C"/>
    <w:rsid w:val="00325DD9"/>
    <w:rsid w:val="004023BC"/>
    <w:rsid w:val="00413DD9"/>
    <w:rsid w:val="004716F5"/>
    <w:rsid w:val="004D4B38"/>
    <w:rsid w:val="004E3764"/>
    <w:rsid w:val="00516ED2"/>
    <w:rsid w:val="005E3469"/>
    <w:rsid w:val="005F4099"/>
    <w:rsid w:val="00623D33"/>
    <w:rsid w:val="0064517B"/>
    <w:rsid w:val="00645A3A"/>
    <w:rsid w:val="006C4F1B"/>
    <w:rsid w:val="006E2274"/>
    <w:rsid w:val="006E5EEB"/>
    <w:rsid w:val="00716AC6"/>
    <w:rsid w:val="008001A1"/>
    <w:rsid w:val="00822344"/>
    <w:rsid w:val="008274CB"/>
    <w:rsid w:val="008456A0"/>
    <w:rsid w:val="00867932"/>
    <w:rsid w:val="00893C2A"/>
    <w:rsid w:val="00894EC2"/>
    <w:rsid w:val="009655A7"/>
    <w:rsid w:val="009910D5"/>
    <w:rsid w:val="009B6B63"/>
    <w:rsid w:val="00A739D4"/>
    <w:rsid w:val="00A8127D"/>
    <w:rsid w:val="00A8664B"/>
    <w:rsid w:val="00A91EA2"/>
    <w:rsid w:val="00AB645A"/>
    <w:rsid w:val="00AD0478"/>
    <w:rsid w:val="00B55764"/>
    <w:rsid w:val="00C20958"/>
    <w:rsid w:val="00C21698"/>
    <w:rsid w:val="00C83A42"/>
    <w:rsid w:val="00CA5760"/>
    <w:rsid w:val="00CB3B4C"/>
    <w:rsid w:val="00CD3047"/>
    <w:rsid w:val="00CF3C0A"/>
    <w:rsid w:val="00DC2EEC"/>
    <w:rsid w:val="00DD2871"/>
    <w:rsid w:val="00DD55A7"/>
    <w:rsid w:val="00E1166C"/>
    <w:rsid w:val="00E51641"/>
    <w:rsid w:val="00E914AE"/>
    <w:rsid w:val="00EC3246"/>
    <w:rsid w:val="00F13EF1"/>
    <w:rsid w:val="00FB1A25"/>
    <w:rsid w:val="00FE104E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318997-027D-5547-921D-8E613867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{6377B762-FD8C-4002-8D2B-9FA91B0AF1A8}</b:Guid>
    <b:Title>https://forms.yandex.ru/u/644cab25f47e7315d58c9fd2/</b:Title>
    <b:RefOrder>1</b:RefOrder>
  </b:Source>
</b:Sources>
</file>

<file path=customXml/itemProps1.xml><?xml version="1.0" encoding="utf-8"?>
<ds:datastoreItem xmlns:ds="http://schemas.openxmlformats.org/officeDocument/2006/customXml" ds:itemID="{ED380EC7-1DB3-4A75-B75C-F26B8820FCC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Andrei_gost</dc:creator>
  <cp:lastModifiedBy>Николай Гранкин</cp:lastModifiedBy>
  <cp:revision>2</cp:revision>
  <cp:lastPrinted>2023-03-20T14:37:00Z</cp:lastPrinted>
  <dcterms:created xsi:type="dcterms:W3CDTF">2023-05-01T19:14:00Z</dcterms:created>
  <dcterms:modified xsi:type="dcterms:W3CDTF">2023-05-01T19:14:00Z</dcterms:modified>
</cp:coreProperties>
</file>